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CCCF" w14:textId="67E86D1A" w:rsidR="00C40CB7" w:rsidRDefault="005579F7" w:rsidP="005579F7">
      <w:pPr>
        <w:jc w:val="center"/>
        <w:rPr>
          <w:b/>
          <w:bCs/>
          <w:sz w:val="24"/>
          <w:szCs w:val="24"/>
        </w:rPr>
      </w:pPr>
      <w:r w:rsidRPr="005579F7">
        <w:rPr>
          <w:b/>
          <w:bCs/>
          <w:sz w:val="24"/>
          <w:szCs w:val="24"/>
        </w:rPr>
        <w:t>Cheyenne PTO Meeting Minutes – September 19, 2023</w:t>
      </w:r>
    </w:p>
    <w:p w14:paraId="2786C2E2" w14:textId="77777777" w:rsidR="005579F7" w:rsidRDefault="005579F7" w:rsidP="005579F7">
      <w:pPr>
        <w:jc w:val="center"/>
        <w:rPr>
          <w:b/>
          <w:bCs/>
          <w:sz w:val="24"/>
          <w:szCs w:val="24"/>
        </w:rPr>
      </w:pPr>
    </w:p>
    <w:p w14:paraId="29CF909A" w14:textId="7295CD9F" w:rsidR="005579F7" w:rsidRDefault="005579F7" w:rsidP="005579F7">
      <w:pPr>
        <w:rPr>
          <w:sz w:val="24"/>
          <w:szCs w:val="24"/>
        </w:rPr>
      </w:pPr>
      <w:r>
        <w:rPr>
          <w:sz w:val="24"/>
          <w:szCs w:val="24"/>
        </w:rPr>
        <w:t>Meeting called to order at 7:05 by President Erin Dettloff.</w:t>
      </w:r>
    </w:p>
    <w:p w14:paraId="0DAA3DF2" w14:textId="77FE3582" w:rsidR="005579F7" w:rsidRDefault="005579F7" w:rsidP="005579F7">
      <w:pPr>
        <w:rPr>
          <w:sz w:val="24"/>
          <w:szCs w:val="24"/>
        </w:rPr>
      </w:pPr>
      <w:r>
        <w:rPr>
          <w:sz w:val="24"/>
          <w:szCs w:val="24"/>
        </w:rPr>
        <w:t>Motion to approve May 23, 2023 meeting minutes made by Courtney Pilibosian and seconded by Kiandra Smith.</w:t>
      </w:r>
    </w:p>
    <w:p w14:paraId="36889DD9" w14:textId="74A109BC" w:rsidR="005579F7" w:rsidRDefault="005579F7" w:rsidP="005579F7">
      <w:pPr>
        <w:rPr>
          <w:sz w:val="24"/>
          <w:szCs w:val="24"/>
        </w:rPr>
      </w:pPr>
      <w:r>
        <w:rPr>
          <w:sz w:val="24"/>
          <w:szCs w:val="24"/>
        </w:rPr>
        <w:t>Motion to approve 2023-2024 proposed budget approved by Courtney Pilibosian and seconded by Andrea Deacon. Motion approved.</w:t>
      </w:r>
    </w:p>
    <w:p w14:paraId="41CC1798" w14:textId="2EA14188" w:rsidR="005579F7" w:rsidRDefault="005579F7" w:rsidP="005579F7">
      <w:pPr>
        <w:rPr>
          <w:sz w:val="24"/>
          <w:szCs w:val="24"/>
        </w:rPr>
      </w:pPr>
      <w:r>
        <w:rPr>
          <w:sz w:val="24"/>
          <w:szCs w:val="24"/>
        </w:rPr>
        <w:t xml:space="preserve">2023/24 PTO Board Members Introductions – each member introduced themselves and stated position on board. </w:t>
      </w:r>
    </w:p>
    <w:p w14:paraId="0B4A942B" w14:textId="7C188E51" w:rsidR="005579F7" w:rsidRDefault="005579F7" w:rsidP="005579F7">
      <w:pPr>
        <w:rPr>
          <w:sz w:val="24"/>
          <w:szCs w:val="24"/>
        </w:rPr>
      </w:pPr>
      <w:r>
        <w:rPr>
          <w:sz w:val="24"/>
          <w:szCs w:val="24"/>
        </w:rPr>
        <w:t>Special Repo</w:t>
      </w:r>
      <w:r w:rsidR="00630C8D">
        <w:rPr>
          <w:sz w:val="24"/>
          <w:szCs w:val="24"/>
        </w:rPr>
        <w:t>rts</w:t>
      </w:r>
    </w:p>
    <w:p w14:paraId="2BB51BFD" w14:textId="06830B87" w:rsidR="00630C8D" w:rsidRDefault="00630C8D" w:rsidP="00630C8D">
      <w:pPr>
        <w:pStyle w:val="ListParagraph"/>
        <w:numPr>
          <w:ilvl w:val="0"/>
          <w:numId w:val="1"/>
        </w:numPr>
        <w:rPr>
          <w:sz w:val="24"/>
          <w:szCs w:val="24"/>
        </w:rPr>
      </w:pPr>
      <w:r>
        <w:rPr>
          <w:sz w:val="24"/>
          <w:szCs w:val="24"/>
        </w:rPr>
        <w:t>Dining Nights – Carters Cantina will be this Thursday Sept 21, all day 11-8. There will be one dining night per month. Next will be Square One Pizza (all day and will include catering orders), other dining nights will be Bubbas 33, Great Baraboo, and Chick-filet. There will also be an MSU/UofM game day deal/night at Carters Cantina for a pre-order nacho tray.</w:t>
      </w:r>
    </w:p>
    <w:p w14:paraId="6ABE555D" w14:textId="7E9CABF4" w:rsidR="00630C8D" w:rsidRDefault="00630C8D" w:rsidP="00630C8D">
      <w:pPr>
        <w:pStyle w:val="ListParagraph"/>
        <w:numPr>
          <w:ilvl w:val="0"/>
          <w:numId w:val="1"/>
        </w:numPr>
        <w:rPr>
          <w:sz w:val="24"/>
          <w:szCs w:val="24"/>
        </w:rPr>
      </w:pPr>
      <w:r>
        <w:rPr>
          <w:sz w:val="24"/>
          <w:szCs w:val="24"/>
        </w:rPr>
        <w:t xml:space="preserve">Snack Cart will start next month and will be outside cafeteria at lunch time. One per month. </w:t>
      </w:r>
    </w:p>
    <w:p w14:paraId="7E7112FD" w14:textId="7477669E" w:rsidR="00630C8D" w:rsidRDefault="00630C8D" w:rsidP="00630C8D">
      <w:pPr>
        <w:pStyle w:val="ListParagraph"/>
        <w:numPr>
          <w:ilvl w:val="0"/>
          <w:numId w:val="1"/>
        </w:numPr>
        <w:rPr>
          <w:sz w:val="24"/>
          <w:szCs w:val="24"/>
        </w:rPr>
      </w:pPr>
      <w:r>
        <w:rPr>
          <w:sz w:val="24"/>
          <w:szCs w:val="24"/>
        </w:rPr>
        <w:t>Donut Day coming next month. One per month. Andrea Deacon asked if we plan on any bagel days. Allergy options were discussed. New allergy bakery was suggested.</w:t>
      </w:r>
    </w:p>
    <w:p w14:paraId="17100449" w14:textId="44A86A17" w:rsidR="00630C8D" w:rsidRDefault="004D6437" w:rsidP="00630C8D">
      <w:pPr>
        <w:pStyle w:val="ListParagraph"/>
        <w:numPr>
          <w:ilvl w:val="0"/>
          <w:numId w:val="1"/>
        </w:numPr>
        <w:rPr>
          <w:sz w:val="24"/>
          <w:szCs w:val="24"/>
        </w:rPr>
      </w:pPr>
      <w:r>
        <w:rPr>
          <w:sz w:val="24"/>
          <w:szCs w:val="24"/>
        </w:rPr>
        <w:t>Sunshine day is Friday September 29</w:t>
      </w:r>
      <w:r w:rsidRPr="004D6437">
        <w:rPr>
          <w:sz w:val="24"/>
          <w:szCs w:val="24"/>
          <w:vertAlign w:val="superscript"/>
        </w:rPr>
        <w:t>th</w:t>
      </w:r>
      <w:r>
        <w:rPr>
          <w:sz w:val="24"/>
          <w:szCs w:val="24"/>
        </w:rPr>
        <w:t xml:space="preserve">. Prizes were discussed. </w:t>
      </w:r>
    </w:p>
    <w:p w14:paraId="2F608A5D" w14:textId="6957EF74" w:rsidR="004D6437" w:rsidRDefault="004D6437" w:rsidP="00630C8D">
      <w:pPr>
        <w:pStyle w:val="ListParagraph"/>
        <w:numPr>
          <w:ilvl w:val="0"/>
          <w:numId w:val="1"/>
        </w:numPr>
        <w:rPr>
          <w:sz w:val="24"/>
          <w:szCs w:val="24"/>
        </w:rPr>
      </w:pPr>
      <w:r>
        <w:rPr>
          <w:sz w:val="24"/>
          <w:szCs w:val="24"/>
        </w:rPr>
        <w:t xml:space="preserve">Spirit wear – Michelle discussed. Open all year. Potential competition drawing for each grade level and winners get shirt available for purchase on store. Gift cards available for purchase. 12% goes back to Cheyenne. </w:t>
      </w:r>
    </w:p>
    <w:p w14:paraId="22177073" w14:textId="25011866" w:rsidR="004D6437" w:rsidRDefault="004D6437" w:rsidP="00630C8D">
      <w:pPr>
        <w:pStyle w:val="ListParagraph"/>
        <w:numPr>
          <w:ilvl w:val="0"/>
          <w:numId w:val="1"/>
        </w:numPr>
        <w:rPr>
          <w:sz w:val="24"/>
          <w:szCs w:val="24"/>
        </w:rPr>
      </w:pPr>
      <w:r>
        <w:rPr>
          <w:sz w:val="24"/>
          <w:szCs w:val="24"/>
        </w:rPr>
        <w:t xml:space="preserve">Family skate night – $230 earned from last year. 60 people attended our first skate night of the year. Parent thanked us for making it on a Friday. Tiera discussed that they will be on different days of the week to try and help accommodate families. </w:t>
      </w:r>
    </w:p>
    <w:p w14:paraId="60759502" w14:textId="7DB35172" w:rsidR="004D6437" w:rsidRDefault="004D6437" w:rsidP="00630C8D">
      <w:pPr>
        <w:pStyle w:val="ListParagraph"/>
        <w:numPr>
          <w:ilvl w:val="0"/>
          <w:numId w:val="1"/>
        </w:numPr>
        <w:rPr>
          <w:sz w:val="24"/>
          <w:szCs w:val="24"/>
        </w:rPr>
      </w:pPr>
      <w:r>
        <w:rPr>
          <w:sz w:val="24"/>
          <w:szCs w:val="24"/>
        </w:rPr>
        <w:t>Gym Jam – Saturday Oct 7</w:t>
      </w:r>
      <w:r w:rsidRPr="004D6437">
        <w:rPr>
          <w:sz w:val="24"/>
          <w:szCs w:val="24"/>
          <w:vertAlign w:val="superscript"/>
        </w:rPr>
        <w:t>th</w:t>
      </w:r>
      <w:r>
        <w:rPr>
          <w:sz w:val="24"/>
          <w:szCs w:val="24"/>
        </w:rPr>
        <w:t xml:space="preserve"> 2-4. Every other month. Must register in advance.</w:t>
      </w:r>
    </w:p>
    <w:p w14:paraId="65AF81D5" w14:textId="27A089D2" w:rsidR="004D6437" w:rsidRDefault="004D6437" w:rsidP="00630C8D">
      <w:pPr>
        <w:pStyle w:val="ListParagraph"/>
        <w:numPr>
          <w:ilvl w:val="0"/>
          <w:numId w:val="1"/>
        </w:numPr>
        <w:rPr>
          <w:sz w:val="24"/>
          <w:szCs w:val="24"/>
        </w:rPr>
      </w:pPr>
      <w:r>
        <w:rPr>
          <w:sz w:val="24"/>
          <w:szCs w:val="24"/>
        </w:rPr>
        <w:t>Halloween Event – Thursday Oct 26</w:t>
      </w:r>
      <w:r w:rsidRPr="004D6437">
        <w:rPr>
          <w:sz w:val="24"/>
          <w:szCs w:val="24"/>
          <w:vertAlign w:val="superscript"/>
        </w:rPr>
        <w:t>th</w:t>
      </w:r>
      <w:r>
        <w:rPr>
          <w:sz w:val="24"/>
          <w:szCs w:val="24"/>
        </w:rPr>
        <w:t xml:space="preserve">. Event will be a trick or treat trail. Volunteers can decorate tables to pass candy out from. Cider and donuts in cafeteria. Music in gym. </w:t>
      </w:r>
    </w:p>
    <w:p w14:paraId="6591154A" w14:textId="1FC051AE" w:rsidR="004D6437" w:rsidRDefault="004D6437" w:rsidP="00630C8D">
      <w:pPr>
        <w:pStyle w:val="ListParagraph"/>
        <w:numPr>
          <w:ilvl w:val="0"/>
          <w:numId w:val="1"/>
        </w:numPr>
        <w:rPr>
          <w:sz w:val="24"/>
          <w:szCs w:val="24"/>
        </w:rPr>
      </w:pPr>
      <w:r>
        <w:rPr>
          <w:sz w:val="24"/>
          <w:szCs w:val="24"/>
        </w:rPr>
        <w:t>Kroger rewards earnings last year were $638.10. 152 households contribute.</w:t>
      </w:r>
    </w:p>
    <w:p w14:paraId="17A37C9B" w14:textId="794A9236" w:rsidR="004D6437" w:rsidRDefault="004D6437" w:rsidP="00630C8D">
      <w:pPr>
        <w:pStyle w:val="ListParagraph"/>
        <w:numPr>
          <w:ilvl w:val="0"/>
          <w:numId w:val="1"/>
        </w:numPr>
        <w:rPr>
          <w:sz w:val="24"/>
          <w:szCs w:val="24"/>
        </w:rPr>
      </w:pPr>
      <w:r>
        <w:rPr>
          <w:sz w:val="24"/>
          <w:szCs w:val="24"/>
        </w:rPr>
        <w:t>Santa Shop – week of Dec 4</w:t>
      </w:r>
      <w:r w:rsidRPr="004D6437">
        <w:rPr>
          <w:sz w:val="24"/>
          <w:szCs w:val="24"/>
          <w:vertAlign w:val="superscript"/>
        </w:rPr>
        <w:t>th</w:t>
      </w:r>
      <w:r>
        <w:rPr>
          <w:sz w:val="24"/>
          <w:szCs w:val="24"/>
        </w:rPr>
        <w:t xml:space="preserve">. More information to come. </w:t>
      </w:r>
    </w:p>
    <w:p w14:paraId="67987C71" w14:textId="358EA678" w:rsidR="00287E17" w:rsidRDefault="00287E17" w:rsidP="00287E17">
      <w:pPr>
        <w:pStyle w:val="ListParagraph"/>
        <w:numPr>
          <w:ilvl w:val="0"/>
          <w:numId w:val="1"/>
        </w:numPr>
        <w:rPr>
          <w:sz w:val="24"/>
          <w:szCs w:val="24"/>
        </w:rPr>
      </w:pPr>
      <w:r>
        <w:rPr>
          <w:sz w:val="24"/>
          <w:szCs w:val="24"/>
        </w:rPr>
        <w:t>Next PTO Meeting – Tuesday Oct 24 @ 7:00pm.</w:t>
      </w:r>
    </w:p>
    <w:p w14:paraId="7B1FBAB7" w14:textId="77777777" w:rsidR="00287E17" w:rsidRDefault="00287E17" w:rsidP="00287E17">
      <w:pPr>
        <w:pStyle w:val="ListParagraph"/>
        <w:ind w:left="1080"/>
        <w:rPr>
          <w:sz w:val="24"/>
          <w:szCs w:val="24"/>
        </w:rPr>
      </w:pPr>
    </w:p>
    <w:p w14:paraId="5444F1E9" w14:textId="77777777" w:rsidR="00287E17" w:rsidRDefault="00287E17" w:rsidP="00287E17">
      <w:pPr>
        <w:pStyle w:val="ListParagraph"/>
        <w:ind w:left="1080"/>
        <w:rPr>
          <w:sz w:val="24"/>
          <w:szCs w:val="24"/>
        </w:rPr>
      </w:pPr>
    </w:p>
    <w:p w14:paraId="4F81D4B5" w14:textId="74015AB2" w:rsidR="00287E17" w:rsidRDefault="00287E17" w:rsidP="00287E17">
      <w:pPr>
        <w:rPr>
          <w:sz w:val="24"/>
          <w:szCs w:val="24"/>
        </w:rPr>
      </w:pPr>
      <w:r>
        <w:rPr>
          <w:sz w:val="24"/>
          <w:szCs w:val="24"/>
        </w:rPr>
        <w:t xml:space="preserve">C.A.C representative – Coutrney Pilibosian volunteered. </w:t>
      </w:r>
    </w:p>
    <w:p w14:paraId="60F57BC0" w14:textId="1ABB4994" w:rsidR="00287E17" w:rsidRDefault="00287E17" w:rsidP="00287E17">
      <w:pPr>
        <w:rPr>
          <w:sz w:val="24"/>
          <w:szCs w:val="24"/>
        </w:rPr>
      </w:pPr>
      <w:r>
        <w:rPr>
          <w:sz w:val="24"/>
          <w:szCs w:val="24"/>
        </w:rPr>
        <w:lastRenderedPageBreak/>
        <w:t>Principals Report – Given by Anthony Lewis</w:t>
      </w:r>
      <w:r w:rsidR="00C46E45">
        <w:rPr>
          <w:sz w:val="24"/>
          <w:szCs w:val="24"/>
        </w:rPr>
        <w:t>.</w:t>
      </w:r>
    </w:p>
    <w:p w14:paraId="5D30402A" w14:textId="649DB091" w:rsidR="00C46E45" w:rsidRDefault="00C46E45" w:rsidP="00C46E45">
      <w:pPr>
        <w:pStyle w:val="ListParagraph"/>
        <w:numPr>
          <w:ilvl w:val="0"/>
          <w:numId w:val="3"/>
        </w:numPr>
        <w:rPr>
          <w:sz w:val="24"/>
          <w:szCs w:val="24"/>
        </w:rPr>
      </w:pPr>
      <w:r>
        <w:rPr>
          <w:sz w:val="24"/>
          <w:szCs w:val="24"/>
        </w:rPr>
        <w:t xml:space="preserve">Mr. Lewis thanked PTO for doing so much to support school, </w:t>
      </w:r>
    </w:p>
    <w:p w14:paraId="0F41C3AD" w14:textId="0DDB0751" w:rsidR="00A47984" w:rsidRDefault="00A47984" w:rsidP="00C46E45">
      <w:pPr>
        <w:pStyle w:val="ListParagraph"/>
        <w:numPr>
          <w:ilvl w:val="0"/>
          <w:numId w:val="3"/>
        </w:numPr>
        <w:rPr>
          <w:sz w:val="24"/>
          <w:szCs w:val="24"/>
        </w:rPr>
      </w:pPr>
      <w:r>
        <w:rPr>
          <w:sz w:val="24"/>
          <w:szCs w:val="24"/>
        </w:rPr>
        <w:t xml:space="preserve">Thanked Parents for coming – more parents = more success. </w:t>
      </w:r>
    </w:p>
    <w:p w14:paraId="7008B901" w14:textId="68EEC719" w:rsidR="00A47984" w:rsidRDefault="00A47984" w:rsidP="00C46E45">
      <w:pPr>
        <w:pStyle w:val="ListParagraph"/>
        <w:numPr>
          <w:ilvl w:val="0"/>
          <w:numId w:val="3"/>
        </w:numPr>
        <w:rPr>
          <w:sz w:val="24"/>
          <w:szCs w:val="24"/>
        </w:rPr>
      </w:pPr>
      <w:r>
        <w:rPr>
          <w:sz w:val="24"/>
          <w:szCs w:val="24"/>
        </w:rPr>
        <w:t>Volunteers helping out always appreciated and needed.</w:t>
      </w:r>
    </w:p>
    <w:p w14:paraId="0EF58656" w14:textId="28E9AED0" w:rsidR="00A47984" w:rsidRDefault="00A47984" w:rsidP="00C46E45">
      <w:pPr>
        <w:pStyle w:val="ListParagraph"/>
        <w:numPr>
          <w:ilvl w:val="0"/>
          <w:numId w:val="3"/>
        </w:numPr>
        <w:rPr>
          <w:sz w:val="24"/>
          <w:szCs w:val="24"/>
        </w:rPr>
      </w:pPr>
      <w:r>
        <w:rPr>
          <w:sz w:val="24"/>
          <w:szCs w:val="24"/>
        </w:rPr>
        <w:t>Mr. Lewis went over new reading acquisition (green sheet)</w:t>
      </w:r>
    </w:p>
    <w:p w14:paraId="0E85D027" w14:textId="7FB2D589" w:rsidR="00A47984" w:rsidRDefault="00A47984" w:rsidP="00A47984">
      <w:pPr>
        <w:pStyle w:val="ListParagraph"/>
        <w:numPr>
          <w:ilvl w:val="1"/>
          <w:numId w:val="3"/>
        </w:numPr>
        <w:rPr>
          <w:sz w:val="24"/>
          <w:szCs w:val="24"/>
        </w:rPr>
      </w:pPr>
      <w:r>
        <w:rPr>
          <w:sz w:val="24"/>
          <w:szCs w:val="24"/>
        </w:rPr>
        <w:t>Nation wide crisis in reading – 40% reading at grade level</w:t>
      </w:r>
    </w:p>
    <w:p w14:paraId="2850708B" w14:textId="547C6031" w:rsidR="00A47984" w:rsidRDefault="00A47984" w:rsidP="00A47984">
      <w:pPr>
        <w:pStyle w:val="ListParagraph"/>
        <w:numPr>
          <w:ilvl w:val="1"/>
          <w:numId w:val="3"/>
        </w:numPr>
        <w:rPr>
          <w:sz w:val="24"/>
          <w:szCs w:val="24"/>
        </w:rPr>
      </w:pPr>
      <w:r>
        <w:rPr>
          <w:sz w:val="24"/>
          <w:szCs w:val="24"/>
        </w:rPr>
        <w:t>Science of reading – Chippewa first to adopt</w:t>
      </w:r>
    </w:p>
    <w:p w14:paraId="389C1A03" w14:textId="63A78601" w:rsidR="00A47984" w:rsidRDefault="00A47984" w:rsidP="00A47984">
      <w:pPr>
        <w:pStyle w:val="ListParagraph"/>
        <w:numPr>
          <w:ilvl w:val="1"/>
          <w:numId w:val="3"/>
        </w:numPr>
        <w:rPr>
          <w:sz w:val="24"/>
          <w:szCs w:val="24"/>
        </w:rPr>
      </w:pPr>
      <w:r>
        <w:rPr>
          <w:sz w:val="24"/>
          <w:szCs w:val="24"/>
        </w:rPr>
        <w:t>Students will have literacy blocks – small groups – 60 min a day</w:t>
      </w:r>
    </w:p>
    <w:p w14:paraId="50EDE554" w14:textId="06F05A05" w:rsidR="00A47984" w:rsidRDefault="00A47984" w:rsidP="00A47984">
      <w:pPr>
        <w:pStyle w:val="ListParagraph"/>
        <w:numPr>
          <w:ilvl w:val="1"/>
          <w:numId w:val="3"/>
        </w:numPr>
        <w:rPr>
          <w:sz w:val="24"/>
          <w:szCs w:val="24"/>
        </w:rPr>
      </w:pPr>
      <w:r>
        <w:rPr>
          <w:sz w:val="24"/>
          <w:szCs w:val="24"/>
        </w:rPr>
        <w:t xml:space="preserve">5 pillars of literacy </w:t>
      </w:r>
    </w:p>
    <w:p w14:paraId="4623B174" w14:textId="5EBCA028" w:rsidR="00A47984" w:rsidRDefault="00A47984" w:rsidP="00A47984">
      <w:pPr>
        <w:pStyle w:val="ListParagraph"/>
        <w:numPr>
          <w:ilvl w:val="1"/>
          <w:numId w:val="3"/>
        </w:numPr>
        <w:rPr>
          <w:sz w:val="24"/>
          <w:szCs w:val="24"/>
        </w:rPr>
      </w:pPr>
      <w:r>
        <w:rPr>
          <w:sz w:val="24"/>
          <w:szCs w:val="24"/>
        </w:rPr>
        <w:t>55% + on Fast Bridges is where we need scores to be</w:t>
      </w:r>
    </w:p>
    <w:p w14:paraId="44AF9E7B" w14:textId="707EB916" w:rsidR="00A47984" w:rsidRDefault="00A47984" w:rsidP="00A47984">
      <w:pPr>
        <w:pStyle w:val="ListParagraph"/>
        <w:numPr>
          <w:ilvl w:val="1"/>
          <w:numId w:val="3"/>
        </w:numPr>
        <w:rPr>
          <w:sz w:val="24"/>
          <w:szCs w:val="24"/>
        </w:rPr>
      </w:pPr>
      <w:r>
        <w:rPr>
          <w:sz w:val="24"/>
          <w:szCs w:val="24"/>
        </w:rPr>
        <w:t>Results in other buildings in district</w:t>
      </w:r>
    </w:p>
    <w:p w14:paraId="42F7BCF3" w14:textId="5B4CF391" w:rsidR="00A47984" w:rsidRPr="00A47984" w:rsidRDefault="00A47984" w:rsidP="00A47984">
      <w:pPr>
        <w:pStyle w:val="ListParagraph"/>
        <w:numPr>
          <w:ilvl w:val="1"/>
          <w:numId w:val="3"/>
        </w:numPr>
        <w:rPr>
          <w:sz w:val="24"/>
          <w:szCs w:val="24"/>
        </w:rPr>
      </w:pPr>
      <w:r>
        <w:rPr>
          <w:sz w:val="24"/>
          <w:szCs w:val="24"/>
        </w:rPr>
        <w:t>Parent spoke up about being at board meeting and listening to other schools who have implemented program. Says he says it sounds very promising.</w:t>
      </w:r>
    </w:p>
    <w:p w14:paraId="79F013D3" w14:textId="77777777" w:rsidR="00287E17" w:rsidRDefault="00287E17" w:rsidP="00287E17">
      <w:pPr>
        <w:rPr>
          <w:sz w:val="24"/>
          <w:szCs w:val="24"/>
        </w:rPr>
      </w:pPr>
    </w:p>
    <w:p w14:paraId="2E7382A2" w14:textId="02FCCBF9" w:rsidR="00C46E45" w:rsidRDefault="00287E17" w:rsidP="00287E17">
      <w:pPr>
        <w:rPr>
          <w:sz w:val="24"/>
          <w:szCs w:val="24"/>
        </w:rPr>
      </w:pPr>
      <w:r>
        <w:rPr>
          <w:sz w:val="24"/>
          <w:szCs w:val="24"/>
        </w:rPr>
        <w:t>Teachers Report – No teachers</w:t>
      </w:r>
      <w:r w:rsidR="00C46E45">
        <w:rPr>
          <w:sz w:val="24"/>
          <w:szCs w:val="24"/>
        </w:rPr>
        <w:t xml:space="preserve"> were</w:t>
      </w:r>
      <w:r>
        <w:rPr>
          <w:sz w:val="24"/>
          <w:szCs w:val="24"/>
        </w:rPr>
        <w:t xml:space="preserve"> present</w:t>
      </w:r>
      <w:r w:rsidR="00C46E45">
        <w:rPr>
          <w:sz w:val="24"/>
          <w:szCs w:val="24"/>
        </w:rPr>
        <w:t>.</w:t>
      </w:r>
    </w:p>
    <w:p w14:paraId="48E74C7A" w14:textId="77777777" w:rsidR="00287E17" w:rsidRDefault="00287E17" w:rsidP="00287E17">
      <w:pPr>
        <w:rPr>
          <w:sz w:val="24"/>
          <w:szCs w:val="24"/>
        </w:rPr>
      </w:pPr>
    </w:p>
    <w:p w14:paraId="254F2A65" w14:textId="77777777" w:rsidR="00287E17" w:rsidRDefault="00287E17" w:rsidP="00287E17">
      <w:pPr>
        <w:rPr>
          <w:sz w:val="24"/>
          <w:szCs w:val="24"/>
        </w:rPr>
      </w:pPr>
      <w:r>
        <w:rPr>
          <w:sz w:val="24"/>
          <w:szCs w:val="24"/>
        </w:rPr>
        <w:t xml:space="preserve">Other – </w:t>
      </w:r>
    </w:p>
    <w:p w14:paraId="08417D15" w14:textId="6942088E" w:rsidR="00287E17" w:rsidRPr="00C46E45" w:rsidRDefault="00287E17" w:rsidP="00C46E45">
      <w:pPr>
        <w:pStyle w:val="ListParagraph"/>
        <w:numPr>
          <w:ilvl w:val="0"/>
          <w:numId w:val="2"/>
        </w:numPr>
        <w:rPr>
          <w:sz w:val="24"/>
          <w:szCs w:val="24"/>
        </w:rPr>
      </w:pPr>
      <w:r w:rsidRPr="00C46E45">
        <w:rPr>
          <w:sz w:val="24"/>
          <w:szCs w:val="24"/>
        </w:rPr>
        <w:t>Student Council coming back by end of October. Parents asked what the responsibilities will be. Mr. Lewis stated they would be building leadership skills, giving back to community, help carry out “feeling of belonging”, carry out spirit weeks, make posters for events, will be for all grades K-5.</w:t>
      </w:r>
    </w:p>
    <w:p w14:paraId="2D316C59" w14:textId="610B51F8" w:rsidR="00287E17" w:rsidRPr="00C46E45" w:rsidRDefault="00C46E45" w:rsidP="00C46E45">
      <w:pPr>
        <w:pStyle w:val="ListParagraph"/>
        <w:numPr>
          <w:ilvl w:val="0"/>
          <w:numId w:val="2"/>
        </w:numPr>
        <w:rPr>
          <w:sz w:val="24"/>
          <w:szCs w:val="24"/>
        </w:rPr>
      </w:pPr>
      <w:r w:rsidRPr="00C46E45">
        <w:rPr>
          <w:sz w:val="24"/>
          <w:szCs w:val="24"/>
        </w:rPr>
        <w:t>Broadcast club will be brought back for 5</w:t>
      </w:r>
      <w:r w:rsidRPr="00C46E45">
        <w:rPr>
          <w:sz w:val="24"/>
          <w:szCs w:val="24"/>
          <w:vertAlign w:val="superscript"/>
        </w:rPr>
        <w:t>th</w:t>
      </w:r>
      <w:r w:rsidRPr="00C46E45">
        <w:rPr>
          <w:sz w:val="24"/>
          <w:szCs w:val="24"/>
        </w:rPr>
        <w:t xml:space="preserve"> graders. Ms. Bellinger will be running it. She is the new Media Clerk.  </w:t>
      </w:r>
    </w:p>
    <w:p w14:paraId="556D9BEC" w14:textId="02CD5826" w:rsidR="00C46E45" w:rsidRPr="00287E17" w:rsidRDefault="00C46E45" w:rsidP="00287E17">
      <w:pPr>
        <w:rPr>
          <w:sz w:val="24"/>
          <w:szCs w:val="24"/>
        </w:rPr>
      </w:pPr>
      <w:r>
        <w:rPr>
          <w:sz w:val="24"/>
          <w:szCs w:val="24"/>
        </w:rPr>
        <w:t>Meeting Adjourned at 7:39 by President Erin Dettloff.</w:t>
      </w:r>
    </w:p>
    <w:p w14:paraId="6AC9EE3E" w14:textId="77777777" w:rsidR="005579F7" w:rsidRDefault="005579F7"/>
    <w:p w14:paraId="7CD7488B" w14:textId="77777777" w:rsidR="005579F7" w:rsidRDefault="005579F7"/>
    <w:sectPr w:rsidR="0055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4E8"/>
    <w:multiLevelType w:val="hybridMultilevel"/>
    <w:tmpl w:val="88D83AA6"/>
    <w:lvl w:ilvl="0" w:tplc="4EDCE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7E0F36"/>
    <w:multiLevelType w:val="hybridMultilevel"/>
    <w:tmpl w:val="6D38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F0D12"/>
    <w:multiLevelType w:val="hybridMultilevel"/>
    <w:tmpl w:val="7EC8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113060">
    <w:abstractNumId w:val="0"/>
  </w:num>
  <w:num w:numId="2" w16cid:durableId="2008439521">
    <w:abstractNumId w:val="2"/>
  </w:num>
  <w:num w:numId="3" w16cid:durableId="1956209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F7"/>
    <w:rsid w:val="00287E17"/>
    <w:rsid w:val="004D6437"/>
    <w:rsid w:val="005579F7"/>
    <w:rsid w:val="00630C8D"/>
    <w:rsid w:val="00A47984"/>
    <w:rsid w:val="00C40CB7"/>
    <w:rsid w:val="00C46E45"/>
    <w:rsid w:val="00E5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18AD"/>
  <w15:chartTrackingRefBased/>
  <w15:docId w15:val="{2C7A932D-5086-4E18-B373-6805CC04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 Lair</dc:creator>
  <cp:keywords/>
  <dc:description/>
  <cp:lastModifiedBy>Cheyenne PTO</cp:lastModifiedBy>
  <cp:revision>2</cp:revision>
  <dcterms:created xsi:type="dcterms:W3CDTF">2023-11-15T20:22:00Z</dcterms:created>
  <dcterms:modified xsi:type="dcterms:W3CDTF">2023-11-15T20:22:00Z</dcterms:modified>
</cp:coreProperties>
</file>